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07" w:rsidRPr="00DF7347" w:rsidRDefault="00947807" w:rsidP="009478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947807" w:rsidRPr="00DF7347" w:rsidRDefault="00947807" w:rsidP="009478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947807" w:rsidRPr="00DF7347" w:rsidRDefault="00947807" w:rsidP="009478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Этап «</w:t>
      </w:r>
      <w:r w:rsidR="006113EF">
        <w:rPr>
          <w:rFonts w:ascii="Times New Roman" w:hAnsi="Times New Roman" w:cs="Times New Roman"/>
          <w:b/>
          <w:sz w:val="24"/>
          <w:szCs w:val="24"/>
        </w:rPr>
        <w:t>Огневая подготовка</w:t>
      </w:r>
      <w:proofErr w:type="gramStart"/>
      <w:r w:rsidRPr="00DF7347">
        <w:rPr>
          <w:rFonts w:ascii="Times New Roman" w:hAnsi="Times New Roman" w:cs="Times New Roman"/>
          <w:b/>
          <w:sz w:val="24"/>
          <w:szCs w:val="24"/>
        </w:rPr>
        <w:t>»</w:t>
      </w:r>
      <w:r w:rsidR="006113EF">
        <w:rPr>
          <w:rFonts w:ascii="Times New Roman" w:hAnsi="Times New Roman" w:cs="Times New Roman"/>
          <w:b/>
          <w:sz w:val="24"/>
          <w:szCs w:val="24"/>
        </w:rPr>
        <w:t xml:space="preserve"> -- </w:t>
      </w:r>
      <w:proofErr w:type="gramEnd"/>
      <w:r w:rsidR="00302B57">
        <w:rPr>
          <w:rFonts w:ascii="Times New Roman" w:hAnsi="Times New Roman" w:cs="Times New Roman"/>
          <w:b/>
          <w:sz w:val="24"/>
          <w:szCs w:val="24"/>
        </w:rPr>
        <w:t>разборка</w:t>
      </w:r>
      <w:r w:rsidR="006113EF">
        <w:rPr>
          <w:rFonts w:ascii="Times New Roman" w:hAnsi="Times New Roman" w:cs="Times New Roman"/>
          <w:b/>
          <w:sz w:val="24"/>
          <w:szCs w:val="24"/>
        </w:rPr>
        <w:t>-сборка АК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458"/>
        <w:gridCol w:w="1810"/>
        <w:gridCol w:w="1276"/>
        <w:gridCol w:w="1276"/>
        <w:gridCol w:w="1276"/>
        <w:gridCol w:w="1417"/>
        <w:gridCol w:w="1149"/>
        <w:gridCol w:w="1368"/>
      </w:tblGrid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команда</w:t>
            </w:r>
          </w:p>
        </w:tc>
        <w:tc>
          <w:tcPr>
            <w:tcW w:w="1276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участник</w:t>
            </w:r>
          </w:p>
        </w:tc>
        <w:tc>
          <w:tcPr>
            <w:tcW w:w="3969" w:type="dxa"/>
            <w:gridSpan w:val="3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место</w:t>
            </w:r>
          </w:p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в этапе</w:t>
            </w: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замечания</w:t>
            </w: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5C3A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разборка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DC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сборка</w:t>
            </w:r>
          </w:p>
        </w:tc>
        <w:tc>
          <w:tcPr>
            <w:tcW w:w="1417" w:type="dxa"/>
            <w:vAlign w:val="center"/>
          </w:tcPr>
          <w:p w:rsidR="006113EF" w:rsidRPr="00302B57" w:rsidRDefault="006113EF" w:rsidP="001866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команды</w:t>
            </w: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B5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0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3EF" w:rsidRPr="00302B57" w:rsidTr="006113EF">
        <w:tc>
          <w:tcPr>
            <w:tcW w:w="45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6113EF" w:rsidRPr="00302B57" w:rsidRDefault="006113EF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10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10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45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02B57" w:rsidRPr="00302B57" w:rsidRDefault="00302B57" w:rsidP="0009671A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B57" w:rsidRPr="00302B57" w:rsidTr="006113EF">
        <w:tc>
          <w:tcPr>
            <w:tcW w:w="8662" w:type="dxa"/>
            <w:gridSpan w:val="7"/>
            <w:vAlign w:val="center"/>
          </w:tcPr>
          <w:p w:rsidR="00302B57" w:rsidRPr="00302B57" w:rsidRDefault="00302B57" w:rsidP="00302B57">
            <w:pPr>
              <w:jc w:val="center"/>
              <w:rPr>
                <w:rFonts w:ascii="Times New Roman" w:hAnsi="Times New Roman" w:cs="Times New Roman"/>
              </w:rPr>
            </w:pPr>
            <w:r w:rsidRPr="00302B57">
              <w:rPr>
                <w:rFonts w:ascii="Times New Roman" w:hAnsi="Times New Roman" w:cs="Times New Roman"/>
              </w:rPr>
              <w:t>Роспись судьи этапа</w:t>
            </w:r>
          </w:p>
        </w:tc>
        <w:tc>
          <w:tcPr>
            <w:tcW w:w="1368" w:type="dxa"/>
            <w:vAlign w:val="center"/>
          </w:tcPr>
          <w:p w:rsidR="00302B57" w:rsidRPr="00302B57" w:rsidRDefault="00302B5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537F6" w:rsidRDefault="00947807" w:rsidP="009478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Судья этапа – </w:t>
      </w:r>
      <w:r w:rsidR="00D62670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113EF" w:rsidRPr="006113EF" w:rsidRDefault="006113EF" w:rsidP="006113EF">
      <w:pPr>
        <w:widowControl w:val="0"/>
        <w:tabs>
          <w:tab w:val="num" w:pos="1440"/>
        </w:tabs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3EF">
        <w:rPr>
          <w:rFonts w:ascii="Times New Roman" w:eastAsia="Times New Roman" w:hAnsi="Times New Roman" w:cs="Times New Roman"/>
          <w:b/>
          <w:sz w:val="20"/>
          <w:szCs w:val="20"/>
        </w:rPr>
        <w:t>Неполная разборка автомата Калашникова</w:t>
      </w:r>
      <w:r w:rsidRPr="006113E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6113EF" w:rsidRPr="006113EF" w:rsidRDefault="006113EF" w:rsidP="006113EF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3EF">
        <w:rPr>
          <w:rFonts w:ascii="Times New Roman" w:eastAsia="Times New Roman" w:hAnsi="Times New Roman" w:cs="Times New Roman"/>
          <w:sz w:val="20"/>
          <w:szCs w:val="20"/>
        </w:rPr>
        <w:t xml:space="preserve">Оружие на подстилке. Участник находится у оружия. Время отсчитывается от команды судьи </w:t>
      </w:r>
      <w:r w:rsidRPr="006113EF">
        <w:rPr>
          <w:rFonts w:ascii="Times New Roman" w:eastAsia="Times New Roman" w:hAnsi="Times New Roman" w:cs="Times New Roman"/>
          <w:i/>
          <w:iCs/>
          <w:sz w:val="20"/>
          <w:szCs w:val="20"/>
        </w:rPr>
        <w:t>“К неполной разборке оружия приступить</w:t>
      </w:r>
      <w:r w:rsidRPr="006113EF">
        <w:rPr>
          <w:rFonts w:ascii="Times New Roman" w:eastAsia="Times New Roman" w:hAnsi="Times New Roman" w:cs="Times New Roman"/>
          <w:bCs/>
          <w:sz w:val="20"/>
          <w:szCs w:val="20"/>
        </w:rPr>
        <w:t>”</w:t>
      </w:r>
      <w:r w:rsidRPr="006113EF">
        <w:rPr>
          <w:rFonts w:ascii="Times New Roman" w:eastAsia="Times New Roman" w:hAnsi="Times New Roman" w:cs="Times New Roman"/>
          <w:sz w:val="20"/>
          <w:szCs w:val="20"/>
        </w:rPr>
        <w:t xml:space="preserve"> до доклада участника </w:t>
      </w:r>
      <w:r w:rsidRPr="006113EF">
        <w:rPr>
          <w:rFonts w:ascii="Times New Roman" w:eastAsia="Times New Roman" w:hAnsi="Times New Roman" w:cs="Times New Roman"/>
          <w:i/>
          <w:iCs/>
          <w:sz w:val="20"/>
          <w:szCs w:val="20"/>
        </w:rPr>
        <w:t>“Готово”.</w:t>
      </w:r>
    </w:p>
    <w:p w:rsidR="006113EF" w:rsidRPr="006113EF" w:rsidRDefault="006113EF" w:rsidP="006113EF">
      <w:pPr>
        <w:widowControl w:val="0"/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3EF">
        <w:rPr>
          <w:rFonts w:ascii="Times New Roman" w:eastAsia="Times New Roman" w:hAnsi="Times New Roman" w:cs="Times New Roman"/>
          <w:b/>
          <w:sz w:val="20"/>
          <w:szCs w:val="20"/>
        </w:rPr>
        <w:t>Сборка автомата Калашникова после неполной разборки</w:t>
      </w:r>
      <w:r w:rsidRPr="006113E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6113EF" w:rsidRPr="006113EF" w:rsidRDefault="006113EF" w:rsidP="006113EF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3EF">
        <w:rPr>
          <w:rFonts w:ascii="Times New Roman" w:eastAsia="Times New Roman" w:hAnsi="Times New Roman" w:cs="Times New Roman"/>
          <w:sz w:val="20"/>
          <w:szCs w:val="20"/>
        </w:rPr>
        <w:t xml:space="preserve">Оружие разобрано. Части и механизмы аккуратно разложены на подстилке. Участник находится у оружия. Время отсчитывается от команды судьи </w:t>
      </w:r>
      <w:r w:rsidRPr="006113EF">
        <w:rPr>
          <w:rFonts w:ascii="Times New Roman" w:eastAsia="Times New Roman" w:hAnsi="Times New Roman" w:cs="Times New Roman"/>
          <w:i/>
          <w:iCs/>
          <w:sz w:val="20"/>
          <w:szCs w:val="20"/>
        </w:rPr>
        <w:t>“К сборке оружия приступить”</w:t>
      </w:r>
      <w:r w:rsidRPr="006113EF">
        <w:rPr>
          <w:rFonts w:ascii="Times New Roman" w:eastAsia="Times New Roman" w:hAnsi="Times New Roman" w:cs="Times New Roman"/>
          <w:sz w:val="20"/>
          <w:szCs w:val="20"/>
        </w:rPr>
        <w:t xml:space="preserve"> до доклада участника </w:t>
      </w:r>
      <w:r w:rsidRPr="006113EF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“Готово”. </w:t>
      </w:r>
    </w:p>
    <w:p w:rsidR="006113EF" w:rsidRPr="006113EF" w:rsidRDefault="006113EF" w:rsidP="006113EF">
      <w:pPr>
        <w:tabs>
          <w:tab w:val="left" w:pos="-2750"/>
        </w:tabs>
        <w:spacing w:after="0" w:line="288" w:lineRule="auto"/>
        <w:ind w:firstLine="550"/>
        <w:jc w:val="both"/>
        <w:rPr>
          <w:rFonts w:ascii="Times New Roman" w:hAnsi="Times New Roman"/>
          <w:sz w:val="20"/>
          <w:szCs w:val="20"/>
          <w:u w:val="single"/>
        </w:rPr>
      </w:pPr>
      <w:r w:rsidRPr="006113EF">
        <w:rPr>
          <w:rFonts w:ascii="Times New Roman" w:hAnsi="Times New Roman"/>
          <w:sz w:val="20"/>
          <w:szCs w:val="20"/>
          <w:u w:val="single"/>
        </w:rPr>
        <w:t>Неполная разборка и сборка автомата Калашникова</w:t>
      </w:r>
    </w:p>
    <w:p w:rsidR="006113EF" w:rsidRPr="006113EF" w:rsidRDefault="006113EF" w:rsidP="006113EF">
      <w:pPr>
        <w:numPr>
          <w:ilvl w:val="12"/>
          <w:numId w:val="0"/>
        </w:numPr>
        <w:tabs>
          <w:tab w:val="left" w:pos="-2750"/>
        </w:tabs>
        <w:spacing w:after="0" w:line="288" w:lineRule="auto"/>
        <w:ind w:firstLine="550"/>
        <w:jc w:val="both"/>
        <w:rPr>
          <w:rFonts w:ascii="Times New Roman" w:hAnsi="Times New Roman"/>
          <w:sz w:val="20"/>
          <w:szCs w:val="20"/>
        </w:rPr>
      </w:pPr>
      <w:r w:rsidRPr="006113EF">
        <w:rPr>
          <w:rFonts w:ascii="Times New Roman" w:hAnsi="Times New Roman"/>
          <w:sz w:val="20"/>
          <w:szCs w:val="20"/>
        </w:rPr>
        <w:t>Порядок разборки: отделить магазин; проверить, нет ли патрона в патроннике (перевести переводчик вниз, отвести рукоятку затворной рамы назад, отпустить рукоятку, спустить курок с боевого взвода в положение автомата под углом 45-60 градусов от поверхности стола); вынуть пенал с принадлежностью; отделить шомпол, крышку ствольной коробки, пружину возвратного механизма, затворную раму с затвором, затвор от затворной рамы, газовую трубку со ствольной накладкой.</w:t>
      </w:r>
    </w:p>
    <w:p w:rsidR="006113EF" w:rsidRPr="006113EF" w:rsidRDefault="006113EF" w:rsidP="006113EF">
      <w:pPr>
        <w:numPr>
          <w:ilvl w:val="12"/>
          <w:numId w:val="0"/>
        </w:numPr>
        <w:tabs>
          <w:tab w:val="left" w:pos="-2750"/>
        </w:tabs>
        <w:spacing w:after="0" w:line="288" w:lineRule="auto"/>
        <w:ind w:firstLine="550"/>
        <w:jc w:val="both"/>
        <w:rPr>
          <w:rFonts w:ascii="Times New Roman" w:hAnsi="Times New Roman"/>
          <w:sz w:val="20"/>
          <w:szCs w:val="20"/>
        </w:rPr>
      </w:pPr>
      <w:r w:rsidRPr="006113EF">
        <w:rPr>
          <w:rFonts w:ascii="Times New Roman" w:hAnsi="Times New Roman"/>
          <w:sz w:val="20"/>
          <w:szCs w:val="20"/>
        </w:rPr>
        <w:t>Сборка осуществляется в обратном порядке. (После присоединения крышки ствольной коробки спустить курок с боевого взвода в положение автомата под углом 45-60 градусов от поверхности стола и поставить автомат на предохранитель).</w:t>
      </w:r>
    </w:p>
    <w:p w:rsidR="006113EF" w:rsidRDefault="006113EF" w:rsidP="00302B57">
      <w:pPr>
        <w:numPr>
          <w:ilvl w:val="12"/>
          <w:numId w:val="0"/>
        </w:numPr>
        <w:spacing w:after="0" w:line="288" w:lineRule="auto"/>
        <w:ind w:firstLine="567"/>
        <w:jc w:val="both"/>
      </w:pPr>
      <w:r w:rsidRPr="006113EF">
        <w:rPr>
          <w:rFonts w:ascii="Times New Roman" w:hAnsi="Times New Roman"/>
          <w:b/>
          <w:sz w:val="20"/>
          <w:szCs w:val="20"/>
        </w:rPr>
        <w:t>Зачет командный по трем лучшим результатам.</w:t>
      </w:r>
      <w:r w:rsidR="00302B57">
        <w:rPr>
          <w:rFonts w:ascii="Times New Roman" w:hAnsi="Times New Roman"/>
          <w:b/>
          <w:sz w:val="20"/>
          <w:szCs w:val="20"/>
        </w:rPr>
        <w:t xml:space="preserve"> </w:t>
      </w:r>
      <w:bookmarkStart w:id="0" w:name="_GoBack"/>
      <w:bookmarkEnd w:id="0"/>
      <w:r w:rsidRPr="006113EF">
        <w:rPr>
          <w:rFonts w:ascii="Times New Roman" w:hAnsi="Times New Roman" w:cs="Times New Roman"/>
          <w:b/>
          <w:sz w:val="20"/>
          <w:szCs w:val="20"/>
        </w:rPr>
        <w:t>Контрольное время – 10 минут</w:t>
      </w:r>
    </w:p>
    <w:sectPr w:rsidR="006113EF" w:rsidSect="00302B5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47807"/>
    <w:rsid w:val="00302B57"/>
    <w:rsid w:val="006113EF"/>
    <w:rsid w:val="00947807"/>
    <w:rsid w:val="00AE44C8"/>
    <w:rsid w:val="00D537F6"/>
    <w:rsid w:val="00D6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13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B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6</cp:revision>
  <cp:lastPrinted>2002-01-01T01:53:00Z</cp:lastPrinted>
  <dcterms:created xsi:type="dcterms:W3CDTF">2013-04-29T18:21:00Z</dcterms:created>
  <dcterms:modified xsi:type="dcterms:W3CDTF">2024-10-01T11:37:00Z</dcterms:modified>
</cp:coreProperties>
</file>